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ascii="TTBCo00" w:hAnsi="TTBCo00" w:cs="TTBCo00"/>
          <w:color w:val="000000"/>
          <w:sz w:val="36"/>
          <w:szCs w:val="36"/>
        </w:rPr>
      </w:pPr>
      <w:r>
        <w:rPr>
          <w:rFonts w:ascii="TTBCo00" w:hAnsi="TTBCo00" w:cs="TTBCo00"/>
          <w:color w:val="000000"/>
          <w:sz w:val="36"/>
          <w:szCs w:val="36"/>
        </w:rPr>
        <w:t>La Beauce pour l'AREQ04-A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Vendredi le 9 décembre 2016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Groupe #MT161209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Départs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color w:val="080000"/>
          <w:sz w:val="16"/>
          <w:szCs w:val="16"/>
        </w:rPr>
      </w:pPr>
      <w:r>
        <w:rPr>
          <w:rFonts w:cs="Arial"/>
          <w:color w:val="000000"/>
          <w:sz w:val="24"/>
          <w:szCs w:val="24"/>
        </w:rPr>
        <w:t xml:space="preserve">7h00 </w:t>
      </w:r>
      <w:r>
        <w:rPr>
          <w:rFonts w:cs="Arial"/>
          <w:b/>
          <w:bCs/>
          <w:color w:val="080000"/>
        </w:rPr>
        <w:t>Église Ste-Catherine-de-Sienne</w:t>
      </w:r>
      <w:r>
        <w:rPr>
          <w:rFonts w:cs="Arial"/>
          <w:color w:val="080000"/>
        </w:rPr>
        <w:t xml:space="preserve">, </w:t>
      </w:r>
      <w:r>
        <w:rPr>
          <w:rFonts w:cs="Arial"/>
          <w:color w:val="080000"/>
          <w:sz w:val="16"/>
          <w:szCs w:val="16"/>
        </w:rPr>
        <w:t>4950 boul. Gene-H.- Kruger.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color w:val="080000"/>
          <w:sz w:val="16"/>
          <w:szCs w:val="16"/>
        </w:rPr>
      </w:pPr>
      <w:r>
        <w:rPr>
          <w:rFonts w:cs="Arial"/>
          <w:color w:val="080000"/>
          <w:sz w:val="16"/>
          <w:szCs w:val="16"/>
        </w:rPr>
        <w:t>SVP laissez votre voiture près du Club Vidéo et du boulevard.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</w:rPr>
      </w:pPr>
      <w:r>
        <w:rPr>
          <w:rFonts w:cs="Arial"/>
          <w:color w:val="0000FF"/>
          <w:sz w:val="20"/>
          <w:szCs w:val="20"/>
        </w:rPr>
        <w:t>Demandez votre permis de stationnement à bord de l'autocar</w:t>
      </w:r>
      <w:r>
        <w:rPr>
          <w:rFonts w:cs="Arial"/>
          <w:color w:val="0000FF"/>
        </w:rPr>
        <w:t>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color w:val="080000"/>
          <w:sz w:val="16"/>
          <w:szCs w:val="16"/>
        </w:rPr>
      </w:pPr>
      <w:r>
        <w:rPr>
          <w:rFonts w:cs="Arial"/>
          <w:color w:val="000000"/>
          <w:sz w:val="24"/>
          <w:szCs w:val="24"/>
        </w:rPr>
        <w:t xml:space="preserve">7h15 </w:t>
      </w:r>
      <w:r>
        <w:rPr>
          <w:rFonts w:cs="Arial"/>
          <w:b/>
          <w:bCs/>
          <w:color w:val="080000"/>
        </w:rPr>
        <w:t xml:space="preserve">Couche-Tard </w:t>
      </w:r>
      <w:r>
        <w:rPr>
          <w:rFonts w:cs="Arial"/>
          <w:color w:val="080000"/>
          <w:sz w:val="16"/>
          <w:szCs w:val="16"/>
        </w:rPr>
        <w:t xml:space="preserve">605 rue </w:t>
      </w:r>
      <w:proofErr w:type="spellStart"/>
      <w:r>
        <w:rPr>
          <w:rFonts w:cs="Arial"/>
          <w:color w:val="080000"/>
          <w:sz w:val="16"/>
          <w:szCs w:val="16"/>
        </w:rPr>
        <w:t>Thibeau</w:t>
      </w:r>
      <w:proofErr w:type="spellEnd"/>
      <w:r>
        <w:rPr>
          <w:rFonts w:cs="Arial"/>
          <w:color w:val="080000"/>
          <w:sz w:val="16"/>
          <w:szCs w:val="16"/>
        </w:rPr>
        <w:t>, secteur Cap-de-la-Madeleine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color w:val="080000"/>
          <w:sz w:val="16"/>
          <w:szCs w:val="16"/>
        </w:rPr>
      </w:pPr>
      <w:r>
        <w:rPr>
          <w:rFonts w:cs="Arial"/>
          <w:color w:val="080000"/>
          <w:sz w:val="16"/>
          <w:szCs w:val="16"/>
        </w:rPr>
        <w:t>SVP laissez votre voiture à l'arrière ou à côté du Couche-Tard.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Activités (2016-12-09)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9h00 à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11h00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Après un arrêt "pipitoresque" sur la route, c'est le temps de vous imprégner de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l'esprit d'une population rurale vivement animée par sa foi et la grande fierté de sa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 xml:space="preserve">culture. Visitez une page d'histoire avec des personnages d'époque. </w:t>
      </w:r>
      <w:r>
        <w:rPr>
          <w:rFonts w:cs="Arial"/>
          <w:b/>
          <w:bCs/>
          <w:color w:val="080000"/>
          <w:sz w:val="23"/>
          <w:szCs w:val="23"/>
        </w:rPr>
        <w:t>Le Centre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b/>
          <w:bCs/>
          <w:color w:val="080000"/>
          <w:sz w:val="23"/>
          <w:szCs w:val="23"/>
        </w:rPr>
        <w:t xml:space="preserve">d'art Louis-Napoléon-Fiset </w:t>
      </w:r>
      <w:r>
        <w:rPr>
          <w:rFonts w:cs="Arial"/>
          <w:color w:val="080000"/>
          <w:sz w:val="23"/>
          <w:szCs w:val="23"/>
        </w:rPr>
        <w:t>de Sainte-Hénédine, véritable joyau de la Beauce par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 xml:space="preserve">son patrimoine religieux extraordinaire. Vous pourrez admirer son </w:t>
      </w:r>
      <w:r>
        <w:rPr>
          <w:rFonts w:cs="Arial"/>
          <w:b/>
          <w:bCs/>
          <w:color w:val="080000"/>
          <w:sz w:val="23"/>
          <w:szCs w:val="23"/>
        </w:rPr>
        <w:t xml:space="preserve">église </w:t>
      </w:r>
      <w:r>
        <w:rPr>
          <w:rFonts w:cs="Arial"/>
          <w:color w:val="080000"/>
          <w:sz w:val="23"/>
          <w:szCs w:val="23"/>
        </w:rPr>
        <w:t>centenaire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 xml:space="preserve">exceptionnelle éclairée de très grands vitraux. Au </w:t>
      </w:r>
      <w:r>
        <w:rPr>
          <w:rFonts w:cs="Arial"/>
          <w:b/>
          <w:bCs/>
          <w:color w:val="080000"/>
          <w:sz w:val="23"/>
          <w:szCs w:val="23"/>
        </w:rPr>
        <w:t>presbytère</w:t>
      </w:r>
      <w:r>
        <w:rPr>
          <w:rFonts w:cs="Arial"/>
          <w:color w:val="080000"/>
          <w:sz w:val="23"/>
          <w:szCs w:val="23"/>
        </w:rPr>
        <w:t>, des expositions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illustrent l'évolution de l'art au Québec et mettent en évidence le talent, la patience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 xml:space="preserve">et la fierté de nos aïeux. Au </w:t>
      </w:r>
      <w:r>
        <w:rPr>
          <w:rFonts w:cs="Arial"/>
          <w:b/>
          <w:bCs/>
          <w:color w:val="080000"/>
          <w:sz w:val="23"/>
          <w:szCs w:val="23"/>
        </w:rPr>
        <w:t xml:space="preserve">hangar à dîme </w:t>
      </w:r>
      <w:r>
        <w:rPr>
          <w:rFonts w:cs="Arial"/>
          <w:color w:val="080000"/>
          <w:sz w:val="23"/>
          <w:szCs w:val="23"/>
        </w:rPr>
        <w:t>qui a traversé le temps, d'autres expositions vous rappelleront les travaux et les rites funéraires d'autrefois avec son corbillard hippomobile datant de 1928.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11h30 à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13h00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C'est sur un air de Noël que vous sera servi un bon repas à Ste-Marie de Beauce au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restaurant La Barbaque.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13h00 à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16h00</w:t>
      </w:r>
    </w:p>
    <w:p w:rsidR="0048551A" w:rsidRP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 xml:space="preserve">En après-midi, </w:t>
      </w:r>
      <w:r>
        <w:rPr>
          <w:rFonts w:cs="Arial"/>
          <w:b/>
          <w:bCs/>
          <w:color w:val="080000"/>
          <w:sz w:val="23"/>
          <w:szCs w:val="23"/>
        </w:rPr>
        <w:t xml:space="preserve">le groupe se divisera en deux </w:t>
      </w:r>
      <w:r>
        <w:rPr>
          <w:rFonts w:cs="Arial"/>
          <w:color w:val="080000"/>
          <w:sz w:val="23"/>
          <w:szCs w:val="23"/>
        </w:rPr>
        <w:t xml:space="preserve">pour visiter l'économusée </w:t>
      </w:r>
      <w:r>
        <w:rPr>
          <w:rFonts w:cs="Arial"/>
          <w:b/>
          <w:bCs/>
          <w:color w:val="080000"/>
          <w:sz w:val="23"/>
          <w:szCs w:val="23"/>
        </w:rPr>
        <w:t xml:space="preserve">Le Forgeron d'or </w:t>
      </w:r>
      <w:r>
        <w:rPr>
          <w:rFonts w:cs="Arial"/>
          <w:color w:val="080000"/>
          <w:sz w:val="23"/>
          <w:szCs w:val="23"/>
        </w:rPr>
        <w:t xml:space="preserve">et </w:t>
      </w:r>
      <w:r>
        <w:rPr>
          <w:rFonts w:cs="Arial"/>
          <w:b/>
          <w:bCs/>
          <w:color w:val="080000"/>
          <w:sz w:val="23"/>
          <w:szCs w:val="23"/>
        </w:rPr>
        <w:t>l'église Ste-Marie</w:t>
      </w:r>
      <w:r>
        <w:rPr>
          <w:rFonts w:cs="Arial"/>
          <w:color w:val="080000"/>
          <w:sz w:val="23"/>
          <w:szCs w:val="23"/>
        </w:rPr>
        <w:t xml:space="preserve">. Vous pourrez visiter également l'incontournable </w:t>
      </w:r>
      <w:r>
        <w:rPr>
          <w:rFonts w:cs="Arial"/>
          <w:b/>
          <w:bCs/>
          <w:color w:val="080000"/>
          <w:sz w:val="23"/>
          <w:szCs w:val="23"/>
        </w:rPr>
        <w:t>Expo-boutique de Noël</w:t>
      </w:r>
      <w:r>
        <w:rPr>
          <w:rFonts w:cs="Arial"/>
          <w:color w:val="080000"/>
          <w:sz w:val="23"/>
          <w:szCs w:val="23"/>
        </w:rPr>
        <w:t xml:space="preserve">, </w:t>
      </w:r>
      <w:r>
        <w:rPr>
          <w:rFonts w:cs="Arial"/>
          <w:b/>
          <w:bCs/>
          <w:color w:val="080000"/>
          <w:sz w:val="23"/>
          <w:szCs w:val="23"/>
        </w:rPr>
        <w:t xml:space="preserve">où plus de 25 artisans </w:t>
      </w:r>
      <w:r>
        <w:rPr>
          <w:rFonts w:cs="Arial"/>
          <w:color w:val="080000"/>
          <w:sz w:val="23"/>
          <w:szCs w:val="23"/>
        </w:rPr>
        <w:t>se sont réunis sous un même toit pour</w:t>
      </w:r>
      <w:r>
        <w:rPr>
          <w:rFonts w:cs="Arial"/>
          <w:b/>
          <w:bCs/>
          <w:color w:val="080000"/>
          <w:sz w:val="23"/>
          <w:szCs w:val="23"/>
        </w:rPr>
        <w:t xml:space="preserve"> </w:t>
      </w:r>
      <w:r>
        <w:rPr>
          <w:rFonts w:cs="Arial"/>
          <w:color w:val="080000"/>
          <w:sz w:val="23"/>
          <w:szCs w:val="23"/>
        </w:rPr>
        <w:t xml:space="preserve">vous présenter leurs créations. </w:t>
      </w:r>
      <w:r>
        <w:rPr>
          <w:rFonts w:cs="Arial"/>
          <w:b/>
          <w:bCs/>
          <w:color w:val="080000"/>
          <w:sz w:val="23"/>
          <w:szCs w:val="23"/>
        </w:rPr>
        <w:t xml:space="preserve">Une guide locale </w:t>
      </w:r>
      <w:r>
        <w:rPr>
          <w:rFonts w:cs="Arial"/>
          <w:color w:val="080000"/>
          <w:sz w:val="23"/>
          <w:szCs w:val="23"/>
        </w:rPr>
        <w:t>(incluse) vous accompagnera</w:t>
      </w:r>
      <w:r>
        <w:rPr>
          <w:rFonts w:cs="Arial"/>
          <w:b/>
          <w:bCs/>
          <w:color w:val="080000"/>
          <w:sz w:val="23"/>
          <w:szCs w:val="23"/>
        </w:rPr>
        <w:t xml:space="preserve"> </w:t>
      </w:r>
      <w:r>
        <w:rPr>
          <w:rFonts w:cs="Arial"/>
          <w:color w:val="080000"/>
          <w:sz w:val="23"/>
          <w:szCs w:val="23"/>
        </w:rPr>
        <w:t>dans l'autocar afin de rendre votre séjour dans la région des plus enrichissant et reposant.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b/>
          <w:bCs/>
          <w:color w:val="080000"/>
          <w:sz w:val="23"/>
          <w:szCs w:val="23"/>
        </w:rPr>
        <w:t xml:space="preserve">LE FORGERON D'OR </w:t>
      </w:r>
      <w:r>
        <w:rPr>
          <w:rFonts w:cs="Arial"/>
          <w:color w:val="080000"/>
          <w:sz w:val="23"/>
          <w:szCs w:val="23"/>
        </w:rPr>
        <w:t>: Quand l'or et les métaux précieux se marient dans un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assemblage créatif et audacieux, le bijou ainsi créé devient œuvre d'art. Le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 xml:space="preserve">Forgeron d'Or, à Sainte-Marie-de-Beauce, offre non seulement l'opportunité de contempler de petites merveilles ciselées avec amour, mais cet </w:t>
      </w:r>
      <w:r>
        <w:rPr>
          <w:rFonts w:cs="Arial"/>
          <w:b/>
          <w:bCs/>
          <w:color w:val="080000"/>
          <w:sz w:val="23"/>
          <w:szCs w:val="23"/>
        </w:rPr>
        <w:t xml:space="preserve">économusée </w:t>
      </w:r>
      <w:r>
        <w:rPr>
          <w:rFonts w:cs="Arial"/>
          <w:color w:val="080000"/>
          <w:sz w:val="23"/>
          <w:szCs w:val="23"/>
        </w:rPr>
        <w:t>de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l'or se veut également un rendez-vous privilégié avec le savoir-faire authentique et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l'histoire des bijoux.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b/>
          <w:bCs/>
          <w:color w:val="080000"/>
          <w:sz w:val="23"/>
          <w:szCs w:val="23"/>
        </w:rPr>
        <w:t>ÉGLISE STE-MARIE</w:t>
      </w:r>
      <w:r>
        <w:rPr>
          <w:rFonts w:cs="Arial"/>
          <w:color w:val="080000"/>
          <w:sz w:val="23"/>
          <w:szCs w:val="23"/>
        </w:rPr>
        <w:t>: L'église vous ouvre ses portes pour une visite complètement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différente de celle du matin. Il est impossible de passer dans la ville sans s'y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arrêter pour connaître l'origine de l'histoire des Beaucerons. Construite en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1859, selon les plans de l'architecte Charles Baillairgé, l'église Le Saint-Nom-de-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Marie est un chef-d’œuvre du style néo-gothique. Confiée au peintre Édouard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Meloche en1887, la décoration vaut le coup d'</w:t>
      </w:r>
      <w:r w:rsidR="00741B24">
        <w:rPr>
          <w:rFonts w:cs="Arial"/>
          <w:color w:val="080000"/>
          <w:sz w:val="23"/>
          <w:szCs w:val="23"/>
        </w:rPr>
        <w:t>œil</w:t>
      </w:r>
      <w:r>
        <w:rPr>
          <w:rFonts w:cs="Arial"/>
          <w:color w:val="080000"/>
          <w:sz w:val="23"/>
          <w:szCs w:val="23"/>
        </w:rPr>
        <w:t xml:space="preserve"> pour sa dorure à la feuille, ses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 xml:space="preserve">faux-finis et ses </w:t>
      </w:r>
      <w:r w:rsidR="00741B24">
        <w:rPr>
          <w:rFonts w:cs="Arial"/>
          <w:color w:val="080000"/>
          <w:sz w:val="23"/>
          <w:szCs w:val="23"/>
        </w:rPr>
        <w:t>trompe-l’œil</w:t>
      </w:r>
      <w:r>
        <w:rPr>
          <w:rFonts w:cs="Arial"/>
          <w:color w:val="080000"/>
          <w:sz w:val="23"/>
          <w:szCs w:val="23"/>
        </w:rPr>
        <w:t>. À voir aussi, la très fameuse Madone des Croisades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80000"/>
          <w:sz w:val="23"/>
          <w:szCs w:val="23"/>
        </w:rPr>
      </w:pPr>
      <w:r>
        <w:rPr>
          <w:rFonts w:cs="Arial"/>
          <w:color w:val="080000"/>
          <w:sz w:val="23"/>
          <w:szCs w:val="23"/>
        </w:rPr>
        <w:t>datant du XIIIe siècle. Ce temple a été classé monument historique en 2001.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Retour</w:t>
      </w:r>
    </w:p>
    <w:p w:rsidR="0048551A" w:rsidRDefault="00741B24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Retour p</w:t>
      </w:r>
      <w:r w:rsidR="0048551A">
        <w:rPr>
          <w:rFonts w:cs="Arial"/>
          <w:color w:val="000000"/>
          <w:sz w:val="20"/>
          <w:szCs w:val="20"/>
        </w:rPr>
        <w:t>révu vers 18h00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Prix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102.00$ taxes, pourboires et OPC inclus. Protection annulation si désirée: 5.00$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0"/>
          <w:szCs w:val="20"/>
        </w:rPr>
      </w:pPr>
      <w:r>
        <w:rPr>
          <w:rFonts w:cs="Arial"/>
          <w:color w:val="0000FF"/>
          <w:sz w:val="20"/>
          <w:szCs w:val="20"/>
        </w:rPr>
        <w:t>Voyage organisé par Monique Tremblay, conseillère en voyages et membre OPC.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FF"/>
          <w:sz w:val="20"/>
          <w:szCs w:val="20"/>
        </w:rPr>
      </w:pPr>
      <w:r>
        <w:rPr>
          <w:rFonts w:cs="Arial"/>
          <w:b/>
          <w:bCs/>
          <w:color w:val="000080"/>
          <w:sz w:val="20"/>
          <w:szCs w:val="20"/>
        </w:rPr>
        <w:t xml:space="preserve">Réservation obligatoire </w:t>
      </w:r>
      <w:r>
        <w:rPr>
          <w:rFonts w:cs="Arial"/>
          <w:b/>
          <w:bCs/>
          <w:color w:val="0000FF"/>
          <w:sz w:val="20"/>
          <w:szCs w:val="20"/>
        </w:rPr>
        <w:t>à Monique Tremblay (8h00 à 18h00 lundi au samedi)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FF"/>
          <w:sz w:val="20"/>
          <w:szCs w:val="20"/>
        </w:rPr>
      </w:pPr>
      <w:proofErr w:type="gramStart"/>
      <w:r>
        <w:rPr>
          <w:rFonts w:cs="Arial"/>
          <w:b/>
          <w:bCs/>
          <w:color w:val="0000FF"/>
          <w:sz w:val="20"/>
          <w:szCs w:val="20"/>
        </w:rPr>
        <w:t>ou</w:t>
      </w:r>
      <w:proofErr w:type="gramEnd"/>
      <w:r>
        <w:rPr>
          <w:rFonts w:cs="Arial"/>
          <w:b/>
          <w:bCs/>
          <w:color w:val="0000FF"/>
          <w:sz w:val="20"/>
          <w:szCs w:val="20"/>
        </w:rPr>
        <w:t xml:space="preserve"> monic@voyagezavecmonique.com avant d'envoyer votre paiement.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80"/>
          <w:sz w:val="16"/>
          <w:szCs w:val="16"/>
        </w:rPr>
      </w:pPr>
      <w:r>
        <w:rPr>
          <w:rFonts w:cs="Arial"/>
          <w:b/>
          <w:bCs/>
          <w:color w:val="000080"/>
          <w:sz w:val="20"/>
          <w:szCs w:val="20"/>
        </w:rPr>
        <w:t xml:space="preserve">S.V.P. Faire votre chèque </w:t>
      </w:r>
      <w:r>
        <w:rPr>
          <w:rFonts w:cs="Arial"/>
          <w:b/>
          <w:bCs/>
          <w:color w:val="0000FF"/>
          <w:sz w:val="20"/>
          <w:szCs w:val="20"/>
        </w:rPr>
        <w:t xml:space="preserve">au nom de </w:t>
      </w:r>
      <w:r>
        <w:rPr>
          <w:rFonts w:cs="Arial"/>
          <w:b/>
          <w:bCs/>
          <w:color w:val="000080"/>
          <w:sz w:val="20"/>
          <w:szCs w:val="20"/>
        </w:rPr>
        <w:t>"</w:t>
      </w:r>
      <w:r>
        <w:rPr>
          <w:rFonts w:cs="Arial"/>
          <w:b/>
          <w:bCs/>
          <w:color w:val="000080"/>
        </w:rPr>
        <w:t>Voyage Louise Drouin</w:t>
      </w:r>
      <w:r>
        <w:rPr>
          <w:rFonts w:cs="Arial"/>
          <w:b/>
          <w:bCs/>
          <w:color w:val="000080"/>
          <w:sz w:val="20"/>
          <w:szCs w:val="20"/>
        </w:rPr>
        <w:t xml:space="preserve">" </w:t>
      </w:r>
      <w:proofErr w:type="gramStart"/>
      <w:r>
        <w:rPr>
          <w:rFonts w:cs="Arial"/>
          <w:b/>
          <w:bCs/>
          <w:color w:val="000080"/>
          <w:sz w:val="16"/>
          <w:szCs w:val="16"/>
        </w:rPr>
        <w:t>( www.louisedrouin.com</w:t>
      </w:r>
      <w:proofErr w:type="gramEnd"/>
      <w:r>
        <w:rPr>
          <w:rFonts w:cs="Arial"/>
          <w:b/>
          <w:bCs/>
          <w:color w:val="000080"/>
          <w:sz w:val="16"/>
          <w:szCs w:val="16"/>
        </w:rPr>
        <w:t xml:space="preserve"> )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80"/>
        </w:rPr>
      </w:pPr>
      <w:r>
        <w:rPr>
          <w:rFonts w:cs="Arial"/>
          <w:b/>
          <w:bCs/>
          <w:color w:val="000080"/>
        </w:rPr>
        <w:t xml:space="preserve">139 </w:t>
      </w:r>
      <w:proofErr w:type="spellStart"/>
      <w:r>
        <w:rPr>
          <w:rFonts w:cs="Arial"/>
          <w:b/>
          <w:bCs/>
          <w:color w:val="000080"/>
        </w:rPr>
        <w:t>Hériot</w:t>
      </w:r>
      <w:proofErr w:type="spellEnd"/>
      <w:r>
        <w:rPr>
          <w:rFonts w:cs="Arial"/>
          <w:b/>
          <w:bCs/>
          <w:color w:val="000080"/>
        </w:rPr>
        <w:t>, suite E, Drummondville, J2C 1J7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FF"/>
          <w:sz w:val="20"/>
          <w:szCs w:val="20"/>
        </w:rPr>
      </w:pPr>
      <w:proofErr w:type="gramStart"/>
      <w:r>
        <w:rPr>
          <w:rFonts w:cs="Arial"/>
          <w:b/>
          <w:bCs/>
          <w:color w:val="0000FF"/>
          <w:sz w:val="20"/>
          <w:szCs w:val="20"/>
        </w:rPr>
        <w:t>daté</w:t>
      </w:r>
      <w:proofErr w:type="gramEnd"/>
      <w:r>
        <w:rPr>
          <w:rFonts w:cs="Arial"/>
          <w:b/>
          <w:bCs/>
          <w:color w:val="0000FF"/>
          <w:sz w:val="20"/>
          <w:szCs w:val="20"/>
        </w:rPr>
        <w:t xml:space="preserve"> du jour de la réservation. (Possibilité d'annuler sans frais 45 jours avant la date de départ)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FF"/>
          <w:sz w:val="20"/>
          <w:szCs w:val="20"/>
        </w:rPr>
      </w:pPr>
      <w:r>
        <w:rPr>
          <w:rFonts w:cs="Arial"/>
          <w:b/>
          <w:bCs/>
          <w:color w:val="0000FF"/>
          <w:sz w:val="20"/>
          <w:szCs w:val="20"/>
        </w:rPr>
        <w:t>Bien indiquer le numéro de groupe et votre # de téléphone sur votre chèque</w:t>
      </w:r>
    </w:p>
    <w:p w:rsidR="0048551A" w:rsidRDefault="0048551A" w:rsidP="004855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80000"/>
          <w:sz w:val="20"/>
          <w:szCs w:val="20"/>
        </w:rPr>
      </w:pPr>
      <w:r>
        <w:rPr>
          <w:rFonts w:cs="Arial"/>
          <w:color w:val="080000"/>
          <w:sz w:val="20"/>
          <w:szCs w:val="20"/>
        </w:rPr>
        <w:t xml:space="preserve">Règlements de tous les voyages sur le programme officiel de Voyage Louise Drouin </w:t>
      </w:r>
      <w:r>
        <w:rPr>
          <w:rFonts w:cs="Arial"/>
          <w:b/>
          <w:bCs/>
          <w:color w:val="080000"/>
          <w:sz w:val="20"/>
          <w:szCs w:val="20"/>
        </w:rPr>
        <w:t>détenteur d'un Permis du Québec.</w:t>
      </w:r>
    </w:p>
    <w:p w:rsidR="00E0451F" w:rsidRDefault="0048551A" w:rsidP="0048551A">
      <w:pPr>
        <w:jc w:val="both"/>
      </w:pPr>
      <w:r>
        <w:rPr>
          <w:rFonts w:cs="Arial"/>
          <w:b/>
          <w:bCs/>
          <w:color w:val="0000FF"/>
          <w:sz w:val="18"/>
          <w:szCs w:val="18"/>
        </w:rPr>
        <w:t xml:space="preserve">Merci d'aimer </w:t>
      </w:r>
      <w:r>
        <w:rPr>
          <w:rFonts w:cs="Arial"/>
          <w:b/>
          <w:bCs/>
          <w:color w:val="000080"/>
          <w:sz w:val="18"/>
          <w:szCs w:val="18"/>
        </w:rPr>
        <w:t xml:space="preserve">www.facebook.com/voyagezavecmonique </w:t>
      </w:r>
      <w:r>
        <w:rPr>
          <w:rFonts w:cs="Arial"/>
          <w:b/>
          <w:bCs/>
          <w:color w:val="0000FF"/>
          <w:sz w:val="18"/>
          <w:szCs w:val="18"/>
        </w:rPr>
        <w:t xml:space="preserve">et visitez : </w:t>
      </w:r>
      <w:r>
        <w:rPr>
          <w:rFonts w:cs="Arial"/>
          <w:b/>
          <w:bCs/>
          <w:color w:val="000080"/>
          <w:sz w:val="18"/>
          <w:szCs w:val="18"/>
        </w:rPr>
        <w:t>www.voyagezavecmonique.com</w:t>
      </w:r>
    </w:p>
    <w:sectPr w:rsidR="00E0451F" w:rsidSect="00E045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551A"/>
    <w:rsid w:val="0048551A"/>
    <w:rsid w:val="006F31F9"/>
    <w:rsid w:val="00741B24"/>
    <w:rsid w:val="008D64F1"/>
    <w:rsid w:val="00E0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F1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LamyFevrier2011</dc:creator>
  <cp:lastModifiedBy>LamyFevrier2011</cp:lastModifiedBy>
  <cp:revision>2</cp:revision>
  <dcterms:created xsi:type="dcterms:W3CDTF">2016-09-21T22:41:00Z</dcterms:created>
  <dcterms:modified xsi:type="dcterms:W3CDTF">2016-09-21T22:52:00Z</dcterms:modified>
</cp:coreProperties>
</file>